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7C" w:rsidRDefault="0036637C" w:rsidP="0036637C">
      <w:pPr>
        <w:widowControl w:val="0"/>
        <w:jc w:val="center"/>
        <w:rPr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Twin &amp; Walker Creeks Watershed Conservancy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b/>
          <w:bCs/>
        </w:rPr>
        <w:t xml:space="preserve">C/O Kevin Dowd, Treasurer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6637C" w:rsidRDefault="0036637C" w:rsidP="0036637C">
      <w:pPr>
        <w:widowControl w:val="0"/>
        <w:jc w:val="center"/>
        <w:rPr>
          <w:b/>
          <w:bCs/>
        </w:rPr>
      </w:pPr>
      <w:r>
        <w:rPr>
          <w:b/>
          <w:bCs/>
          <w:i/>
          <w:iCs/>
        </w:rPr>
        <w:t>100 Walker Lake Road</w:t>
      </w:r>
      <w:r>
        <w:rPr>
          <w:b/>
          <w:bCs/>
        </w:rPr>
        <w:tab/>
      </w:r>
    </w:p>
    <w:p w:rsidR="0036637C" w:rsidRDefault="0036637C" w:rsidP="0036637C">
      <w:pPr>
        <w:widowControl w:val="0"/>
        <w:jc w:val="center"/>
        <w:rPr>
          <w:b/>
          <w:bCs/>
          <w:i/>
          <w:iCs/>
          <w:color w:val="003300"/>
        </w:rPr>
      </w:pPr>
      <w:r>
        <w:rPr>
          <w:b/>
          <w:bCs/>
          <w:i/>
          <w:iCs/>
          <w:color w:val="003300"/>
        </w:rPr>
        <w:t>Shohola, PA  18458</w:t>
      </w:r>
    </w:p>
    <w:p w:rsidR="0036637C" w:rsidRDefault="00F92DF7" w:rsidP="0036637C">
      <w:pPr>
        <w:ind w:firstLine="720"/>
        <w:jc w:val="center"/>
        <w:rPr>
          <w:b/>
          <w:bCs/>
          <w:i/>
          <w:iCs/>
          <w:color w:val="003300"/>
        </w:rPr>
      </w:pPr>
      <w:hyperlink r:id="rId4" w:history="1">
        <w:r w:rsidR="0036637C">
          <w:rPr>
            <w:rStyle w:val="Hyperlink"/>
            <w:b/>
            <w:bCs/>
            <w:i/>
            <w:iCs/>
          </w:rPr>
          <w:t>www.twcwc.com</w:t>
        </w:r>
      </w:hyperlink>
      <w:r w:rsidR="0036637C">
        <w:rPr>
          <w:b/>
          <w:bCs/>
          <w:i/>
          <w:iCs/>
          <w:color w:val="003300"/>
        </w:rPr>
        <w:t xml:space="preserve">  (</w:t>
      </w:r>
      <w:r w:rsidR="0036637C">
        <w:rPr>
          <w:b/>
          <w:bCs/>
          <w:i/>
          <w:iCs/>
        </w:rPr>
        <w:t>president@twcwc.com</w:t>
      </w:r>
      <w:r w:rsidR="0036637C">
        <w:rPr>
          <w:b/>
          <w:bCs/>
          <w:i/>
          <w:iCs/>
          <w:color w:val="003300"/>
        </w:rPr>
        <w:t>)</w:t>
      </w:r>
    </w:p>
    <w:p w:rsidR="0036637C" w:rsidRDefault="0036637C" w:rsidP="0036637C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 _______________________________________ Phone _______________________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Address ______________________________________ City ________________________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State_______ Zip ______________________________ Email _______________________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Memberships: (Circle One) 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Individual ($25) Family ($40) or Lifetime Member ($500, one time contribution)</w:t>
      </w:r>
      <w:r>
        <w:rPr>
          <w:rFonts w:ascii="Times New Roman" w:hAnsi="Times New Roman"/>
        </w:rPr>
        <w:tab/>
        <w:t>$______________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Additional Donation: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02195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ab/>
        <w:t>$ ______________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Volunteer Opportunities (please circle any areas that are of interest)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Lake monitoring</w:t>
      </w:r>
      <w:r>
        <w:rPr>
          <w:rFonts w:ascii="Times New Roman" w:hAnsi="Times New Roman"/>
        </w:rPr>
        <w:tab/>
      </w:r>
      <w:r w:rsidR="00B058C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Education </w:t>
      </w:r>
      <w:r w:rsidR="0058022C">
        <w:rPr>
          <w:rFonts w:ascii="Times New Roman" w:hAnsi="Times New Roman"/>
        </w:rPr>
        <w:t xml:space="preserve">     </w:t>
      </w:r>
      <w:r w:rsidR="00B058C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Brochures</w:t>
      </w:r>
      <w:r w:rsidR="00B058C5">
        <w:rPr>
          <w:rFonts w:ascii="Times New Roman" w:hAnsi="Times New Roman"/>
        </w:rPr>
        <w:t xml:space="preserve">        Marketing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36637C" w:rsidRDefault="0036637C" w:rsidP="00B058C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programs (please note if you would like to participate or just learn more through our education program) 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Invasive plant identification &amp; control </w:t>
      </w:r>
      <w:r>
        <w:rPr>
          <w:rFonts w:ascii="Times New Roman" w:hAnsi="Times New Roman"/>
        </w:rPr>
        <w:tab/>
        <w:t>Macro-invertebrate stream testing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Other</w:t>
      </w:r>
      <w:proofErr w:type="gramEnd"/>
      <w:r>
        <w:rPr>
          <w:rFonts w:ascii="Times New Roman" w:hAnsi="Times New Roman"/>
        </w:rPr>
        <w:t xml:space="preserve"> ____________________________________________________________________________________________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36637C" w:rsidRDefault="0036637C" w:rsidP="0036637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6637C" w:rsidRDefault="0036637C" w:rsidP="0036637C">
      <w:pPr>
        <w:widowControl w:val="0"/>
      </w:pPr>
      <w:r>
        <w:t> </w:t>
      </w:r>
    </w:p>
    <w:p w:rsidR="003A671D" w:rsidRDefault="006110EF"/>
    <w:sectPr w:rsidR="003A671D" w:rsidSect="00B058C5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37C"/>
    <w:rsid w:val="00202195"/>
    <w:rsid w:val="0036637C"/>
    <w:rsid w:val="0058022C"/>
    <w:rsid w:val="006110EF"/>
    <w:rsid w:val="00A12B51"/>
    <w:rsid w:val="00B058C5"/>
    <w:rsid w:val="00F828C1"/>
    <w:rsid w:val="00F9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7C"/>
    <w:pPr>
      <w:spacing w:after="96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637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wcw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Dawson</dc:creator>
  <cp:lastModifiedBy>Carol Reynolds</cp:lastModifiedBy>
  <cp:revision>2</cp:revision>
  <dcterms:created xsi:type="dcterms:W3CDTF">2022-02-27T20:17:00Z</dcterms:created>
  <dcterms:modified xsi:type="dcterms:W3CDTF">2022-02-27T20:17:00Z</dcterms:modified>
</cp:coreProperties>
</file>